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6D" w:rsidRDefault="00A47D6D" w:rsidP="00A47D6D">
      <w:pPr>
        <w:ind w:left="-112" w:firstLine="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D6D" w:rsidRDefault="00A47D6D" w:rsidP="00A47D6D">
      <w:pPr>
        <w:ind w:left="-112" w:firstLine="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D6D" w:rsidRPr="00A47D6D" w:rsidRDefault="00A47D6D" w:rsidP="00A47D6D">
      <w:pPr>
        <w:ind w:left="-112" w:firstLine="820"/>
        <w:jc w:val="both"/>
        <w:rPr>
          <w:rFonts w:ascii="Times New Roman" w:hAnsi="Times New Roman" w:cs="Times New Roman"/>
          <w:sz w:val="24"/>
          <w:szCs w:val="24"/>
        </w:rPr>
      </w:pPr>
      <w:r w:rsidRPr="00A47D6D">
        <w:rPr>
          <w:rFonts w:ascii="Times New Roman" w:hAnsi="Times New Roman" w:cs="Times New Roman"/>
          <w:b/>
          <w:sz w:val="24"/>
          <w:szCs w:val="24"/>
        </w:rPr>
        <w:t>Тариф «Школьный»</w:t>
      </w:r>
      <w:r w:rsidRPr="00A47D6D">
        <w:rPr>
          <w:rFonts w:ascii="Times New Roman" w:hAnsi="Times New Roman" w:cs="Times New Roman"/>
          <w:sz w:val="24"/>
          <w:szCs w:val="24"/>
        </w:rPr>
        <w:t xml:space="preserve"> - специальный тариф для школьников. С 1 сентября 2016 года по 31 мая 2017 года школьникам старше 10 до 18 лет включительно предоставляется скидка 50% на проезд в общих, плацкартных вагонах и вагонах с местами для сидения в поездах дальнего следования АО «ФПК», следующих по России. При посадке в поезд обязательно нужно предъявить справку учащегося или воспитанника очной формы обучения. Если пассажиру в день отправления поезда исполняется 19 лет, электронный билет по тарифу «Школьный» не оформляется;</w:t>
      </w:r>
    </w:p>
    <w:p w:rsidR="00A47D6D" w:rsidRDefault="00A47D6D" w:rsidP="00A47D6D">
      <w:pPr>
        <w:ind w:left="-112" w:firstLine="820"/>
        <w:jc w:val="both"/>
        <w:rPr>
          <w:rFonts w:ascii="Times New Roman" w:hAnsi="Times New Roman" w:cs="Times New Roman"/>
          <w:sz w:val="24"/>
          <w:szCs w:val="24"/>
        </w:rPr>
      </w:pPr>
      <w:r w:rsidRPr="00A47D6D">
        <w:rPr>
          <w:rFonts w:ascii="Times New Roman" w:hAnsi="Times New Roman" w:cs="Times New Roman"/>
          <w:b/>
          <w:sz w:val="24"/>
          <w:szCs w:val="24"/>
        </w:rPr>
        <w:t>Тариф «</w:t>
      </w:r>
      <w:proofErr w:type="spellStart"/>
      <w:r w:rsidRPr="00A47D6D">
        <w:rPr>
          <w:rFonts w:ascii="Times New Roman" w:hAnsi="Times New Roman" w:cs="Times New Roman"/>
          <w:b/>
          <w:sz w:val="24"/>
          <w:szCs w:val="24"/>
        </w:rPr>
        <w:t>Senior</w:t>
      </w:r>
      <w:proofErr w:type="spellEnd"/>
      <w:r w:rsidRPr="00A47D6D">
        <w:rPr>
          <w:rFonts w:ascii="Times New Roman" w:hAnsi="Times New Roman" w:cs="Times New Roman"/>
          <w:b/>
          <w:sz w:val="24"/>
          <w:szCs w:val="24"/>
        </w:rPr>
        <w:t>» -</w:t>
      </w:r>
      <w:r w:rsidRPr="00A47D6D">
        <w:rPr>
          <w:rFonts w:ascii="Times New Roman" w:hAnsi="Times New Roman" w:cs="Times New Roman"/>
          <w:sz w:val="24"/>
          <w:szCs w:val="24"/>
        </w:rPr>
        <w:t xml:space="preserve"> специальный тариф для пенсионеров. Пассажирам старше 60 лет предоставляется скидка 30% в вагоны любого класса в международном сообщении и скидка 20% во все классы обслуживания поезда «Сапсан», кроме вагонов 1В, 1Р;</w:t>
      </w:r>
    </w:p>
    <w:p w:rsidR="00A47D6D" w:rsidRDefault="00A47D6D" w:rsidP="00A47D6D">
      <w:pPr>
        <w:ind w:left="-112" w:firstLine="820"/>
        <w:jc w:val="both"/>
        <w:rPr>
          <w:rFonts w:ascii="Times New Roman" w:hAnsi="Times New Roman" w:cs="Times New Roman"/>
          <w:sz w:val="24"/>
          <w:szCs w:val="24"/>
        </w:rPr>
      </w:pPr>
      <w:r w:rsidRPr="00A47D6D">
        <w:rPr>
          <w:rFonts w:ascii="Times New Roman" w:hAnsi="Times New Roman" w:cs="Times New Roman"/>
          <w:b/>
          <w:sz w:val="24"/>
          <w:szCs w:val="24"/>
        </w:rPr>
        <w:t>Тариф «</w:t>
      </w:r>
      <w:proofErr w:type="spellStart"/>
      <w:r w:rsidRPr="00A47D6D">
        <w:rPr>
          <w:rFonts w:ascii="Times New Roman" w:hAnsi="Times New Roman" w:cs="Times New Roman"/>
          <w:b/>
          <w:sz w:val="24"/>
          <w:szCs w:val="24"/>
        </w:rPr>
        <w:t>Junior</w:t>
      </w:r>
      <w:proofErr w:type="spellEnd"/>
      <w:r w:rsidRPr="00A47D6D">
        <w:rPr>
          <w:rFonts w:ascii="Times New Roman" w:hAnsi="Times New Roman" w:cs="Times New Roman"/>
          <w:b/>
          <w:sz w:val="24"/>
          <w:szCs w:val="24"/>
        </w:rPr>
        <w:t>»</w:t>
      </w:r>
      <w:r w:rsidRPr="00A47D6D">
        <w:rPr>
          <w:rFonts w:ascii="Times New Roman" w:hAnsi="Times New Roman" w:cs="Times New Roman"/>
          <w:sz w:val="24"/>
          <w:szCs w:val="24"/>
        </w:rPr>
        <w:t xml:space="preserve"> - специальный тариф для подростков и молодежи. </w:t>
      </w:r>
      <w:r w:rsidRPr="00A47D6D">
        <w:rPr>
          <w:rFonts w:ascii="Times New Roman" w:hAnsi="Times New Roman" w:cs="Times New Roman"/>
          <w:color w:val="000000"/>
          <w:sz w:val="24"/>
          <w:szCs w:val="24"/>
        </w:rPr>
        <w:t xml:space="preserve">Дает право на скидку 30% пассажирам, возраст </w:t>
      </w:r>
      <w:r w:rsidRPr="00A47D6D">
        <w:rPr>
          <w:rFonts w:ascii="Times New Roman" w:hAnsi="Times New Roman" w:cs="Times New Roman"/>
          <w:sz w:val="24"/>
          <w:szCs w:val="24"/>
        </w:rPr>
        <w:t>которых на момент совершения поездки от 12 до 26 лет. Если в дату отправления поезда пассажиру исполняется 12 лет, применение тарифа разрешено, если в дату отправления поезда пассажиру исполняется 26 лет, применение тарифа запрещено. Тариф р</w:t>
      </w:r>
      <w:r w:rsidRPr="00A47D6D">
        <w:rPr>
          <w:rFonts w:ascii="Times New Roman" w:hAnsi="Times New Roman" w:cs="Times New Roman"/>
          <w:color w:val="000000"/>
          <w:sz w:val="24"/>
          <w:szCs w:val="24"/>
        </w:rPr>
        <w:t xml:space="preserve">азрешен к применению при </w:t>
      </w:r>
      <w:proofErr w:type="gramStart"/>
      <w:r w:rsidRPr="00A47D6D">
        <w:rPr>
          <w:rFonts w:ascii="Times New Roman" w:hAnsi="Times New Roman" w:cs="Times New Roman"/>
          <w:color w:val="000000"/>
          <w:sz w:val="24"/>
          <w:szCs w:val="24"/>
        </w:rPr>
        <w:t>проезде</w:t>
      </w:r>
      <w:proofErr w:type="gramEnd"/>
      <w:r w:rsidRPr="00A47D6D">
        <w:rPr>
          <w:rFonts w:ascii="Times New Roman" w:hAnsi="Times New Roman" w:cs="Times New Roman"/>
          <w:color w:val="000000"/>
          <w:sz w:val="24"/>
          <w:szCs w:val="24"/>
        </w:rPr>
        <w:t xml:space="preserve"> в поездах международного сообщения формирования АО "ФПК" по глобальным ценам</w:t>
      </w:r>
      <w:r w:rsidRPr="00A47D6D">
        <w:rPr>
          <w:rFonts w:ascii="Times New Roman" w:hAnsi="Times New Roman" w:cs="Times New Roman"/>
          <w:sz w:val="24"/>
          <w:szCs w:val="24"/>
        </w:rPr>
        <w:t>;</w:t>
      </w:r>
    </w:p>
    <w:p w:rsidR="00A47D6D" w:rsidRDefault="00A47D6D" w:rsidP="00A47D6D">
      <w:pPr>
        <w:ind w:left="-112" w:firstLine="820"/>
        <w:jc w:val="both"/>
        <w:rPr>
          <w:rFonts w:ascii="Times New Roman" w:hAnsi="Times New Roman" w:cs="Times New Roman"/>
          <w:sz w:val="24"/>
          <w:szCs w:val="24"/>
        </w:rPr>
      </w:pPr>
      <w:r w:rsidRPr="00A47D6D">
        <w:rPr>
          <w:rFonts w:ascii="Times New Roman" w:hAnsi="Times New Roman" w:cs="Times New Roman"/>
          <w:b/>
          <w:sz w:val="24"/>
          <w:szCs w:val="24"/>
        </w:rPr>
        <w:t>Тариф «Праздничный»</w:t>
      </w:r>
      <w:r w:rsidRPr="00A47D6D">
        <w:rPr>
          <w:rFonts w:ascii="Times New Roman" w:hAnsi="Times New Roman" w:cs="Times New Roman"/>
          <w:sz w:val="24"/>
          <w:szCs w:val="24"/>
        </w:rPr>
        <w:t xml:space="preserve">  - дает право на скидку 35% для пассажиров, приобретающих ЭБ на поезд отправлением в день своего рождения, а также в течение 7 дней (включительно) до и после даты рождения (без ограничения количества поездок), тариф разрешен к применению при проезде в поездах международного сообщения формирования АО "ФПК" по глобальным ценам. При посадке в поезд необходимости предъявить оригинал документа, подтверждающего дату рождения;</w:t>
      </w:r>
    </w:p>
    <w:p w:rsidR="00A47D6D" w:rsidRPr="00A47D6D" w:rsidRDefault="00A47D6D" w:rsidP="00A47D6D">
      <w:pPr>
        <w:ind w:left="-112" w:firstLine="820"/>
        <w:jc w:val="both"/>
        <w:rPr>
          <w:rFonts w:ascii="Times New Roman" w:hAnsi="Times New Roman" w:cs="Times New Roman"/>
          <w:sz w:val="24"/>
          <w:szCs w:val="24"/>
        </w:rPr>
      </w:pPr>
      <w:r w:rsidRPr="00A47D6D">
        <w:rPr>
          <w:rFonts w:ascii="Times New Roman" w:hAnsi="Times New Roman" w:cs="Times New Roman"/>
          <w:b/>
          <w:sz w:val="24"/>
          <w:szCs w:val="24"/>
        </w:rPr>
        <w:t>Тариф «Свадебный»</w:t>
      </w:r>
      <w:r w:rsidRPr="00A47D6D">
        <w:rPr>
          <w:rFonts w:ascii="Times New Roman" w:hAnsi="Times New Roman" w:cs="Times New Roman"/>
          <w:sz w:val="24"/>
          <w:szCs w:val="24"/>
        </w:rPr>
        <w:t xml:space="preserve">  - дает право на скидку 35% для пассажиров, приобретающих ЭБ на поезд отправлением в течение 30 дней (включительно) от даты бракосочетания (без ограничения количества </w:t>
      </w:r>
      <w:proofErr w:type="gramStart"/>
      <w:r w:rsidRPr="00A47D6D">
        <w:rPr>
          <w:rFonts w:ascii="Times New Roman" w:hAnsi="Times New Roman" w:cs="Times New Roman"/>
          <w:sz w:val="24"/>
          <w:szCs w:val="24"/>
        </w:rPr>
        <w:t xml:space="preserve">поездок) </w:t>
      </w:r>
      <w:proofErr w:type="gramEnd"/>
      <w:r w:rsidRPr="00A47D6D">
        <w:rPr>
          <w:rFonts w:ascii="Times New Roman" w:hAnsi="Times New Roman" w:cs="Times New Roman"/>
          <w:sz w:val="24"/>
          <w:szCs w:val="24"/>
        </w:rPr>
        <w:t>тариф разрешен к применению при проезде в поездах международного сообщения формирования АО "ФПК" по глобальным ценам. При посадке в поезд необходимости предъявить оригинал или нотариально заверенную копию документа, удостоверяющего заключение брака.</w:t>
      </w:r>
    </w:p>
    <w:p w:rsidR="00987CCD" w:rsidRPr="00A47D6D" w:rsidRDefault="00987CCD" w:rsidP="00A47D6D">
      <w:pPr>
        <w:jc w:val="both"/>
        <w:rPr>
          <w:rFonts w:ascii="Times New Roman" w:hAnsi="Times New Roman" w:cs="Times New Roman"/>
        </w:rPr>
      </w:pPr>
    </w:p>
    <w:sectPr w:rsidR="00987CCD" w:rsidRPr="00A47D6D" w:rsidSect="0098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47D6D"/>
    <w:rsid w:val="000D6EAA"/>
    <w:rsid w:val="00335E6E"/>
    <w:rsid w:val="003F65AD"/>
    <w:rsid w:val="005B2167"/>
    <w:rsid w:val="007660AE"/>
    <w:rsid w:val="00841EA1"/>
    <w:rsid w:val="00987CCD"/>
    <w:rsid w:val="00A36679"/>
    <w:rsid w:val="00A47D6D"/>
    <w:rsid w:val="00AC3917"/>
    <w:rsid w:val="00BE01BE"/>
    <w:rsid w:val="00EA46C3"/>
    <w:rsid w:val="00F6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D"/>
    <w:pPr>
      <w:spacing w:after="0"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Коровин Максим Юрьевич</dc:creator>
  <cp:lastModifiedBy>ТКП Коровин Максим Юрьевич</cp:lastModifiedBy>
  <cp:revision>1</cp:revision>
  <dcterms:created xsi:type="dcterms:W3CDTF">2017-05-18T14:02:00Z</dcterms:created>
  <dcterms:modified xsi:type="dcterms:W3CDTF">2017-05-18T14:06:00Z</dcterms:modified>
</cp:coreProperties>
</file>